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6A66D" w14:textId="77777777" w:rsidR="00BD51C1" w:rsidRDefault="00000000">
      <w:pPr>
        <w:pStyle w:val="Titel"/>
        <w:spacing w:after="20"/>
      </w:pPr>
      <w:r>
        <w:rPr>
          <w:b/>
        </w:rPr>
        <w:t>DUNI IT/SAP team</w:t>
      </w:r>
    </w:p>
    <w:p w14:paraId="334B70C6" w14:textId="77777777" w:rsidR="00BD51C1" w:rsidRDefault="00000000">
      <w:pPr>
        <w:spacing w:after="140"/>
      </w:pPr>
      <w:r>
        <w:rPr>
          <w:i/>
          <w:sz w:val="17"/>
        </w:rPr>
        <w:t>Topics for SAP, PIM, exports, article data and technical files. No Shopify responsibility.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D51C1" w14:paraId="46953C85" w14:textId="77777777">
        <w:tc>
          <w:tcPr>
            <w:tcW w:w="5256" w:type="dxa"/>
            <w:shd w:val="clear" w:color="auto" w:fill="F2F2F2"/>
          </w:tcPr>
          <w:p w14:paraId="70323936" w14:textId="77777777" w:rsidR="00BD51C1" w:rsidRDefault="00000000">
            <w:pPr>
              <w:spacing w:after="0"/>
            </w:pPr>
            <w:r>
              <w:rPr>
                <w:b/>
                <w:sz w:val="16"/>
              </w:rPr>
              <w:t>Source</w:t>
            </w:r>
          </w:p>
        </w:tc>
        <w:tc>
          <w:tcPr>
            <w:tcW w:w="5256" w:type="dxa"/>
            <w:shd w:val="clear" w:color="auto" w:fill="F2F2F2"/>
          </w:tcPr>
          <w:p w14:paraId="51C9D24A" w14:textId="77777777" w:rsidR="00BD51C1" w:rsidRDefault="00000000">
            <w:pPr>
              <w:spacing w:after="0"/>
            </w:pPr>
            <w:r>
              <w:rPr>
                <w:sz w:val="16"/>
              </w:rPr>
              <w:t>TODO - Feedback list - project overview</w:t>
            </w:r>
          </w:p>
        </w:tc>
      </w:tr>
    </w:tbl>
    <w:p w14:paraId="663F99C6" w14:textId="77777777" w:rsidR="00BD51C1" w:rsidRDefault="00BD51C1"/>
    <w:p w14:paraId="30FB2A81" w14:textId="77777777" w:rsidR="00BD51C1" w:rsidRDefault="00000000">
      <w:pPr>
        <w:pStyle w:val="berschrift2"/>
        <w:spacing w:before="100"/>
      </w:pPr>
      <w:r>
        <w:rPr>
          <w:rFonts w:ascii="Arial" w:hAnsi="Arial"/>
        </w:rPr>
        <w:t>Access and workflow</w:t>
      </w:r>
    </w:p>
    <w:p w14:paraId="2E9A6E15" w14:textId="77777777" w:rsidR="00BD51C1" w:rsidRDefault="00000000">
      <w:pPr>
        <w:pStyle w:val="Aufzhlungszeichen"/>
        <w:spacing w:after="0" w:line="247" w:lineRule="auto"/>
      </w:pPr>
      <w:r>
        <w:t>Clarify Jira / YouTrack / SAP project management access.</w:t>
      </w:r>
    </w:p>
    <w:p w14:paraId="757DDF96" w14:textId="77777777" w:rsidR="00BD51C1" w:rsidRDefault="00000000">
      <w:pPr>
        <w:pStyle w:val="Aufzhlungszeichen"/>
        <w:spacing w:after="0" w:line="247" w:lineRule="auto"/>
      </w:pPr>
      <w:r>
        <w:t>DUNI project data needs structure for DUNI and PROLICHT handover.</w:t>
      </w:r>
    </w:p>
    <w:p w14:paraId="78F77407" w14:textId="77777777" w:rsidR="00BD51C1" w:rsidRDefault="00000000">
      <w:pPr>
        <w:pStyle w:val="Aufzhlungszeichen"/>
        <w:spacing w:after="0" w:line="247" w:lineRule="auto"/>
      </w:pPr>
      <w:r>
        <w:t>Defined exports from DUNI IT/SAP would reduce overhead.</w:t>
      </w:r>
    </w:p>
    <w:p w14:paraId="482B182B" w14:textId="77777777" w:rsidR="00BD51C1" w:rsidRDefault="00000000">
      <w:pPr>
        <w:pStyle w:val="berschrift2"/>
        <w:spacing w:before="100"/>
      </w:pPr>
      <w:r>
        <w:rPr>
          <w:rFonts w:ascii="Arial" w:hAnsi="Arial"/>
        </w:rPr>
        <w:t>SAP article data</w:t>
      </w:r>
    </w:p>
    <w:p w14:paraId="384B0B8E" w14:textId="77777777" w:rsidR="00BD51C1" w:rsidRDefault="00000000">
      <w:pPr>
        <w:pStyle w:val="Aufzhlungszeichen"/>
        <w:spacing w:after="0" w:line="247" w:lineRule="auto"/>
      </w:pPr>
      <w:r>
        <w:t>Provide DUNI SAP article numbers for parts and assemblies.</w:t>
      </w:r>
    </w:p>
    <w:p w14:paraId="32070993" w14:textId="77777777" w:rsidR="00BD51C1" w:rsidRDefault="00000000">
      <w:pPr>
        <w:pStyle w:val="Aufzhlungszeichen"/>
        <w:spacing w:after="0" w:line="247" w:lineRule="auto"/>
      </w:pPr>
      <w:r>
        <w:t>Provide DUNI SAP article names for parts and assemblies.</w:t>
      </w:r>
    </w:p>
    <w:p w14:paraId="53070EB7" w14:textId="77777777" w:rsidR="00BD51C1" w:rsidRDefault="00000000">
      <w:pPr>
        <w:pStyle w:val="Aufzhlungszeichen"/>
        <w:spacing w:after="0" w:line="247" w:lineRule="auto"/>
      </w:pPr>
      <w:r>
        <w:t>Provide supplier article numbers and supplier article names for PROLICHT.</w:t>
      </w:r>
    </w:p>
    <w:p w14:paraId="50CC52CE" w14:textId="77777777" w:rsidR="00BD51C1" w:rsidRDefault="00000000">
      <w:pPr>
        <w:pStyle w:val="Aufzhlungszeichen"/>
        <w:spacing w:after="0" w:line="247" w:lineRule="auto"/>
      </w:pPr>
      <w:r>
        <w:t>Provide prices, names and SAP/PIM data where available.</w:t>
      </w:r>
    </w:p>
    <w:p w14:paraId="499177E3" w14:textId="77777777" w:rsidR="00BD51C1" w:rsidRDefault="00000000">
      <w:pPr>
        <w:pStyle w:val="berschrift2"/>
        <w:spacing w:before="100"/>
      </w:pPr>
      <w:r>
        <w:rPr>
          <w:rFonts w:ascii="Arial" w:hAnsi="Arial"/>
        </w:rPr>
        <w:t>Data import to SAP</w:t>
      </w:r>
    </w:p>
    <w:p w14:paraId="6CB10B24" w14:textId="77777777" w:rsidR="00BD51C1" w:rsidRDefault="00000000">
      <w:pPr>
        <w:pStyle w:val="Aufzhlungszeichen"/>
        <w:spacing w:after="0" w:line="247" w:lineRule="auto"/>
      </w:pPr>
      <w:r>
        <w:t>Check if final lamp variants can be imported directly into SAP.</w:t>
      </w:r>
    </w:p>
    <w:p w14:paraId="5F054F73" w14:textId="77777777" w:rsidR="00BD51C1" w:rsidRDefault="00000000">
      <w:pPr>
        <w:pStyle w:val="Aufzhlungszeichen"/>
        <w:spacing w:after="0" w:line="247" w:lineRule="auto"/>
      </w:pPr>
      <w:r>
        <w:t>Covers final material + part combinations.</w:t>
      </w:r>
    </w:p>
    <w:p w14:paraId="69C5D3DA" w14:textId="77777777" w:rsidR="00BD51C1" w:rsidRDefault="00000000">
      <w:pPr>
        <w:pStyle w:val="Aufzhlungszeichen"/>
        <w:spacing w:after="0" w:line="247" w:lineRule="auto"/>
      </w:pPr>
      <w:r>
        <w:t>Also check simple resale goods: engines and accessories.</w:t>
      </w:r>
    </w:p>
    <w:p w14:paraId="655D53AB" w14:textId="77777777" w:rsidR="00BD51C1" w:rsidRDefault="00000000">
      <w:pPr>
        <w:pStyle w:val="Aufzhlungszeichen"/>
        <w:spacing w:after="0" w:line="247" w:lineRule="auto"/>
      </w:pPr>
      <w:r>
        <w:t>Related articles may need linking: sleeves, charging stations, accessories.</w:t>
      </w:r>
    </w:p>
    <w:p w14:paraId="485FC287" w14:textId="77777777" w:rsidR="00BD51C1" w:rsidRDefault="00000000">
      <w:pPr>
        <w:pStyle w:val="berschrift2"/>
        <w:spacing w:before="100"/>
      </w:pPr>
      <w:r>
        <w:rPr>
          <w:rFonts w:ascii="Arial" w:hAnsi="Arial"/>
        </w:rPr>
        <w:t>Ordering routes</w:t>
      </w:r>
    </w:p>
    <w:p w14:paraId="1CB6951B" w14:textId="77777777" w:rsidR="00BD51C1" w:rsidRDefault="00000000">
      <w:pPr>
        <w:pStyle w:val="Aufzhlungszeichen"/>
        <w:spacing w:after="0" w:line="247" w:lineRule="auto"/>
      </w:pPr>
      <w:r>
        <w:t>Route 1: d.ls online sells, orders lamps at PROLICHT and accessories at DUNI.</w:t>
      </w:r>
    </w:p>
    <w:p w14:paraId="2382DB0B" w14:textId="77777777" w:rsidR="00BD51C1" w:rsidRDefault="00000000">
      <w:pPr>
        <w:pStyle w:val="Aufzhlungszeichen"/>
        <w:spacing w:after="0" w:line="247" w:lineRule="auto"/>
      </w:pPr>
      <w:r>
        <w:t>Route 2: PROLICHT acts as single supplier and ships the full order.</w:t>
      </w:r>
    </w:p>
    <w:p w14:paraId="6E19EB3E" w14:textId="77777777" w:rsidR="00BD51C1" w:rsidRDefault="00000000">
      <w:pPr>
        <w:pStyle w:val="Aufzhlungszeichen"/>
        <w:spacing w:after="0" w:line="247" w:lineRule="auto"/>
      </w:pPr>
      <w:r>
        <w:t>SAP route can affect ordering and stock flow.</w:t>
      </w:r>
    </w:p>
    <w:p w14:paraId="736296D7" w14:textId="77777777" w:rsidR="00BD51C1" w:rsidRDefault="00000000">
      <w:pPr>
        <w:pStyle w:val="berschrift2"/>
        <w:spacing w:before="100"/>
      </w:pPr>
      <w:r>
        <w:rPr>
          <w:rFonts w:ascii="Arial" w:hAnsi="Arial"/>
        </w:rPr>
        <w:t>Data export from SAP / PIM</w:t>
      </w:r>
    </w:p>
    <w:p w14:paraId="2841B6E9" w14:textId="77777777" w:rsidR="00BD51C1" w:rsidRDefault="00000000">
      <w:pPr>
        <w:pStyle w:val="Aufzhlungszeichen"/>
        <w:spacing w:after="0" w:line="247" w:lineRule="auto"/>
      </w:pPr>
      <w:r>
        <w:t>Export currently available finished lamp combinations.</w:t>
      </w:r>
    </w:p>
    <w:p w14:paraId="7C12C568" w14:textId="77777777" w:rsidR="00BD51C1" w:rsidRDefault="00000000">
      <w:pPr>
        <w:pStyle w:val="Aufzhlungszeichen"/>
        <w:spacing w:after="0" w:line="247" w:lineRule="auto"/>
      </w:pPr>
      <w:r>
        <w:t>Export all existing and coming articles for project handover.</w:t>
      </w:r>
    </w:p>
    <w:p w14:paraId="772C32E5" w14:textId="77777777" w:rsidR="00BD51C1" w:rsidRDefault="00000000">
      <w:pPr>
        <w:pStyle w:val="Aufzhlungszeichen"/>
        <w:spacing w:after="0" w:line="247" w:lineRule="auto"/>
      </w:pPr>
      <w:r>
        <w:t>Export article numbers, prices, names and technical values.</w:t>
      </w:r>
    </w:p>
    <w:p w14:paraId="75A96ECE" w14:textId="77777777" w:rsidR="00BD51C1" w:rsidRDefault="00000000">
      <w:pPr>
        <w:pStyle w:val="Aufzhlungszeichen"/>
        <w:spacing w:after="0" w:line="247" w:lineRule="auto"/>
      </w:pPr>
      <w:r>
        <w:t>Technical values: Intrastat, weight, certifications, size, material, color.</w:t>
      </w:r>
    </w:p>
    <w:p w14:paraId="000CB92B" w14:textId="77777777" w:rsidR="00BD51C1" w:rsidRDefault="00000000">
      <w:pPr>
        <w:pStyle w:val="Aufzhlungszeichen"/>
        <w:spacing w:after="0" w:line="247" w:lineRule="auto"/>
      </w:pPr>
      <w:r>
        <w:t>Export certification documents.</w:t>
      </w:r>
    </w:p>
    <w:p w14:paraId="0328627E" w14:textId="77777777" w:rsidR="00BD51C1" w:rsidRDefault="00000000">
      <w:pPr>
        <w:pStyle w:val="Aufzhlungszeichen"/>
        <w:spacing w:after="0" w:line="247" w:lineRule="auto"/>
      </w:pPr>
      <w:r>
        <w:t>Export LDT files / measurements.</w:t>
      </w:r>
    </w:p>
    <w:p w14:paraId="3F573445" w14:textId="77777777" w:rsidR="00BD51C1" w:rsidRDefault="00000000">
      <w:pPr>
        <w:pStyle w:val="Aufzhlungszeichen"/>
        <w:spacing w:after="0" w:line="247" w:lineRule="auto"/>
      </w:pPr>
      <w:r>
        <w:t>Automated exports or file downloads are enough; no overbuilt system needed.</w:t>
      </w:r>
    </w:p>
    <w:p w14:paraId="0F7D20EA" w14:textId="77777777" w:rsidR="00BD51C1" w:rsidRDefault="00000000">
      <w:pPr>
        <w:pStyle w:val="berschrift2"/>
        <w:spacing w:before="100"/>
      </w:pPr>
      <w:r>
        <w:rPr>
          <w:rFonts w:ascii="Arial" w:hAnsi="Arial"/>
        </w:rPr>
        <w:t>Images and technical files</w:t>
      </w:r>
    </w:p>
    <w:p w14:paraId="4E647D36" w14:textId="77777777" w:rsidR="00BD51C1" w:rsidRDefault="00000000">
      <w:pPr>
        <w:pStyle w:val="Aufzhlungszeichen"/>
        <w:spacing w:after="0" w:line="247" w:lineRule="auto"/>
      </w:pPr>
      <w:r>
        <w:t>Clarify if high-resolution product images are stored in SAP or PIM.</w:t>
      </w:r>
    </w:p>
    <w:p w14:paraId="0024500C" w14:textId="77777777" w:rsidR="00BD51C1" w:rsidRDefault="00000000">
      <w:pPr>
        <w:pStyle w:val="Aufzhlungszeichen"/>
        <w:spacing w:after="0" w:line="247" w:lineRule="auto"/>
      </w:pPr>
      <w:r>
        <w:t>Provide existing product images for DUNI / PROLICHT use.</w:t>
      </w:r>
    </w:p>
    <w:p w14:paraId="0C1F7E28" w14:textId="77777777" w:rsidR="00BD51C1" w:rsidRDefault="00000000">
      <w:pPr>
        <w:pStyle w:val="Aufzhlungszeichen"/>
        <w:spacing w:after="0" w:line="247" w:lineRule="auto"/>
      </w:pPr>
      <w:r>
        <w:t>Provide accessory images.</w:t>
      </w:r>
    </w:p>
    <w:p w14:paraId="2F3774F0" w14:textId="77777777" w:rsidR="00BD51C1" w:rsidRDefault="00000000">
      <w:pPr>
        <w:pStyle w:val="Aufzhlungszeichen"/>
        <w:spacing w:after="0" w:line="247" w:lineRule="auto"/>
      </w:pPr>
      <w:r>
        <w:t>Provide installation manuals and certification documents.</w:t>
      </w:r>
    </w:p>
    <w:p w14:paraId="7D8DEA13" w14:textId="2B08CB15" w:rsidR="00BD51C1" w:rsidRDefault="00000000">
      <w:pPr>
        <w:pStyle w:val="berschrift2"/>
        <w:spacing w:before="100"/>
      </w:pPr>
      <w:r>
        <w:rPr>
          <w:rFonts w:ascii="Arial" w:hAnsi="Arial"/>
        </w:rPr>
        <w:t>Shared data logic</w:t>
      </w:r>
      <w:r w:rsidR="0081697F">
        <w:rPr>
          <w:rFonts w:ascii="Arial" w:hAnsi="Arial"/>
        </w:rPr>
        <w:t xml:space="preserve"> (maybe not done by you)</w:t>
      </w:r>
    </w:p>
    <w:p w14:paraId="4859D61F" w14:textId="77777777" w:rsidR="00BD51C1" w:rsidRDefault="00000000">
      <w:pPr>
        <w:pStyle w:val="Aufzhlungszeichen"/>
        <w:spacing w:after="0" w:line="247" w:lineRule="auto"/>
      </w:pPr>
      <w:r>
        <w:t>group_id concept must not create future data exchange problems.</w:t>
      </w:r>
    </w:p>
    <w:p w14:paraId="39784532" w14:textId="77777777" w:rsidR="00BD51C1" w:rsidRDefault="00000000">
      <w:pPr>
        <w:pStyle w:val="Aufzhlungszeichen"/>
        <w:spacing w:after="0" w:line="247" w:lineRule="auto"/>
      </w:pPr>
      <w:r>
        <w:t>Pain point: current logic may mix shape/part groups with material groups.</w:t>
      </w:r>
    </w:p>
    <w:p w14:paraId="56035226" w14:textId="77777777" w:rsidR="00BD51C1" w:rsidRDefault="00000000">
      <w:pPr>
        <w:pStyle w:val="Aufzhlungszeichen"/>
        <w:spacing w:after="0" w:line="247" w:lineRule="auto"/>
      </w:pPr>
      <w:r>
        <w:t>Possible error: shape-based and material-based meanings can be interpreted differently by SAP, project data and PROLICHT systems.</w:t>
      </w:r>
    </w:p>
    <w:p w14:paraId="5873647A" w14:textId="77777777" w:rsidR="00BD51C1" w:rsidRDefault="00000000">
      <w:pPr>
        <w:pStyle w:val="Aufzhlungszeichen"/>
        <w:spacing w:after="0" w:line="247" w:lineRule="auto"/>
      </w:pPr>
      <w:r>
        <w:t>Example: B1/B4/B5 look like geometry/shape groups; S1/S2/S5 look more material-based.</w:t>
      </w:r>
    </w:p>
    <w:p w14:paraId="5DE29301" w14:textId="77777777" w:rsidR="00BD51C1" w:rsidRDefault="00000000">
      <w:pPr>
        <w:pStyle w:val="Aufzhlungszeichen"/>
        <w:spacing w:after="0" w:line="247" w:lineRule="auto"/>
      </w:pPr>
      <w:r>
        <w:t>Stems had no clear group_id, so ST1 was created temporarily.</w:t>
      </w:r>
    </w:p>
    <w:p w14:paraId="582E82C6" w14:textId="77777777" w:rsidR="00BD51C1" w:rsidRDefault="00000000">
      <w:pPr>
        <w:pStyle w:val="Aufzhlungszeichen"/>
        <w:spacing w:after="0" w:line="247" w:lineRule="auto"/>
      </w:pPr>
      <w:r>
        <w:t>The group_id may have been created or managed by someone from the DUNI project team.</w:t>
      </w:r>
    </w:p>
    <w:p w14:paraId="0B5BD7F9" w14:textId="77777777" w:rsidR="00BD51C1" w:rsidRDefault="00000000">
      <w:pPr>
        <w:pStyle w:val="Aufzhlungszeichen"/>
        <w:spacing w:after="0" w:line="247" w:lineRule="auto"/>
      </w:pPr>
      <w:r>
        <w:t>Need a stable concept before future data exchange.</w:t>
      </w:r>
    </w:p>
    <w:p w14:paraId="5D793077" w14:textId="77777777" w:rsidR="00BD51C1" w:rsidRDefault="00000000">
      <w:pPr>
        <w:pStyle w:val="Aufzhlungszeichen"/>
        <w:spacing w:after="0" w:line="247" w:lineRule="auto"/>
      </w:pPr>
      <w:r>
        <w:t>Need a way to return element type and geometry information to DUNI data structures.</w:t>
      </w:r>
    </w:p>
    <w:p w14:paraId="0D452A3D" w14:textId="77777777" w:rsidR="00BD51C1" w:rsidRDefault="00000000">
      <w:pPr>
        <w:pStyle w:val="Aufzhlungszeichen"/>
        <w:spacing w:after="0" w:line="247" w:lineRule="auto"/>
      </w:pPr>
      <w:r>
        <w:t>Pricing source may need SAP/PIM clarification.</w:t>
      </w:r>
    </w:p>
    <w:sectPr w:rsidR="00BD51C1" w:rsidSect="00034616">
      <w:footerReference w:type="default" r:id="rId8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4BCC1" w14:textId="77777777" w:rsidR="00AC6DE8" w:rsidRDefault="00AC6DE8">
      <w:pPr>
        <w:spacing w:after="0" w:line="240" w:lineRule="auto"/>
      </w:pPr>
      <w:r>
        <w:separator/>
      </w:r>
    </w:p>
  </w:endnote>
  <w:endnote w:type="continuationSeparator" w:id="0">
    <w:p w14:paraId="03CF3C9F" w14:textId="77777777" w:rsidR="00AC6DE8" w:rsidRDefault="00AC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2CBB" w14:textId="77777777" w:rsidR="00BD51C1" w:rsidRDefault="00000000">
    <w:pPr>
      <w:pStyle w:val="Fuzeile"/>
      <w:jc w:val="center"/>
    </w:pPr>
    <w:r>
      <w:rPr>
        <w:sz w:val="15"/>
      </w:rPr>
      <w:t>d.ls topic split - working document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35702" w14:textId="77777777" w:rsidR="00AC6DE8" w:rsidRDefault="00AC6DE8">
      <w:pPr>
        <w:spacing w:after="0" w:line="240" w:lineRule="auto"/>
      </w:pPr>
      <w:r>
        <w:separator/>
      </w:r>
    </w:p>
  </w:footnote>
  <w:footnote w:type="continuationSeparator" w:id="0">
    <w:p w14:paraId="2F6C5B87" w14:textId="77777777" w:rsidR="00AC6DE8" w:rsidRDefault="00AC6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1628015">
    <w:abstractNumId w:val="8"/>
  </w:num>
  <w:num w:numId="2" w16cid:durableId="1861891193">
    <w:abstractNumId w:val="6"/>
  </w:num>
  <w:num w:numId="3" w16cid:durableId="1353914848">
    <w:abstractNumId w:val="5"/>
  </w:num>
  <w:num w:numId="4" w16cid:durableId="1188714094">
    <w:abstractNumId w:val="4"/>
  </w:num>
  <w:num w:numId="5" w16cid:durableId="954362970">
    <w:abstractNumId w:val="7"/>
  </w:num>
  <w:num w:numId="6" w16cid:durableId="50468397">
    <w:abstractNumId w:val="3"/>
  </w:num>
  <w:num w:numId="7" w16cid:durableId="2124154602">
    <w:abstractNumId w:val="2"/>
  </w:num>
  <w:num w:numId="8" w16cid:durableId="1710452578">
    <w:abstractNumId w:val="1"/>
  </w:num>
  <w:num w:numId="9" w16cid:durableId="1588808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1697F"/>
    <w:rsid w:val="00AA1D8D"/>
    <w:rsid w:val="00AC6DE8"/>
    <w:rsid w:val="00B47730"/>
    <w:rsid w:val="00BD51C1"/>
    <w:rsid w:val="00CB0664"/>
    <w:rsid w:val="00DF091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DC82A"/>
  <w14:defaultImageDpi w14:val="300"/>
  <w15:docId w15:val="{2E8CFF59-19E7-4E85-A5B4-43F3BE74E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rFonts w:ascii="Arial" w:eastAsia="Arial" w:hAnsi="Arial"/>
      <w:sz w:val="19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3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2133</Characters>
  <Application>Microsoft Office Word</Application>
  <DocSecurity>0</DocSecurity>
  <Lines>47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Andreas Hörl</cp:lastModifiedBy>
  <cp:revision>2</cp:revision>
  <dcterms:created xsi:type="dcterms:W3CDTF">2013-12-23T23:15:00Z</dcterms:created>
  <dcterms:modified xsi:type="dcterms:W3CDTF">2026-06-06T07:57:00Z</dcterms:modified>
  <cp:category/>
</cp:coreProperties>
</file>